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9B0" w:rsidRDefault="00F159B0" w:rsidP="00F159B0"/>
    <w:p w:rsidR="00F159B0" w:rsidRPr="00A252A4" w:rsidRDefault="00F159B0" w:rsidP="00A252A4">
      <w:pPr>
        <w:jc w:val="center"/>
        <w:rPr>
          <w:b/>
          <w:sz w:val="36"/>
          <w:szCs w:val="36"/>
        </w:rPr>
      </w:pPr>
      <w:proofErr w:type="spellStart"/>
      <w:r w:rsidRPr="00A252A4">
        <w:rPr>
          <w:b/>
          <w:sz w:val="36"/>
          <w:szCs w:val="36"/>
        </w:rPr>
        <w:t>LevroAminoTab</w:t>
      </w:r>
      <w:proofErr w:type="spellEnd"/>
    </w:p>
    <w:p w:rsidR="00F159B0" w:rsidRDefault="00F159B0" w:rsidP="00F159B0"/>
    <w:p w:rsidR="00F159B0" w:rsidRDefault="00F159B0" w:rsidP="00F159B0">
      <w:proofErr w:type="spellStart"/>
      <w:r>
        <w:t>LevroAminoTab</w:t>
      </w:r>
      <w:proofErr w:type="spellEnd"/>
      <w:r>
        <w:t xml:space="preserve"> - пищевая добавка, содержащая комплекс из концентрированных аминокислот в необходимом количестве и оптимальном соотношении для восстановления мышц и увеличения сухой массы. </w:t>
      </w:r>
    </w:p>
    <w:p w:rsidR="00F159B0" w:rsidRDefault="00F159B0" w:rsidP="00F159B0">
      <w:proofErr w:type="spellStart"/>
      <w:r>
        <w:t>LevroAminoTab</w:t>
      </w:r>
      <w:proofErr w:type="spellEnd"/>
      <w:r>
        <w:t xml:space="preserve"> обеспечит быстрое восстановление мышц, и вы сможете тренироваться чаще и дольше, а значит, достигнете поставленной цели намного быстрее! </w:t>
      </w:r>
    </w:p>
    <w:p w:rsidR="00F159B0" w:rsidRDefault="00F159B0" w:rsidP="00F159B0">
      <w:r>
        <w:t xml:space="preserve">Аминокислоты в </w:t>
      </w:r>
      <w:proofErr w:type="spellStart"/>
      <w:r>
        <w:t>LevroAminoTab</w:t>
      </w:r>
      <w:proofErr w:type="spellEnd"/>
      <w:r>
        <w:t xml:space="preserve"> содержатся в L-форме, которую организм воспринимает намного лучше, что позволяет аминокислотам усваиваться в максимально полном объеме. </w:t>
      </w:r>
    </w:p>
    <w:p w:rsidR="00F159B0" w:rsidRDefault="00F159B0" w:rsidP="00F159B0">
      <w:r>
        <w:t xml:space="preserve">Основой для получения </w:t>
      </w:r>
      <w:proofErr w:type="spellStart"/>
      <w:r>
        <w:t>LevroAminoTab</w:t>
      </w:r>
      <w:proofErr w:type="spellEnd"/>
      <w:r>
        <w:t xml:space="preserve"> является высококачественное сырьё:  </w:t>
      </w:r>
      <w:proofErr w:type="spellStart"/>
      <w:r>
        <w:t>гидролизованный</w:t>
      </w:r>
      <w:proofErr w:type="spellEnd"/>
      <w:r>
        <w:t xml:space="preserve"> пептид говядины, концентрат сывороточного протеина, </w:t>
      </w:r>
      <w:proofErr w:type="spellStart"/>
      <w:r>
        <w:t>гидролизованный</w:t>
      </w:r>
      <w:proofErr w:type="spellEnd"/>
      <w:r>
        <w:t xml:space="preserve"> сывороточный концентрат протеина </w:t>
      </w:r>
      <w:proofErr w:type="spellStart"/>
      <w:r>
        <w:t>Optipep</w:t>
      </w:r>
      <w:proofErr w:type="spellEnd"/>
      <w:r>
        <w:t xml:space="preserve">®, </w:t>
      </w:r>
      <w:proofErr w:type="spellStart"/>
      <w:r>
        <w:t>гидролизат</w:t>
      </w:r>
      <w:proofErr w:type="spellEnd"/>
      <w:r>
        <w:t xml:space="preserve"> казеина </w:t>
      </w:r>
      <w:proofErr w:type="spellStart"/>
      <w:r>
        <w:t>PeptoPro</w:t>
      </w:r>
      <w:proofErr w:type="spellEnd"/>
      <w:r>
        <w:t xml:space="preserve">® (молоко), </w:t>
      </w:r>
      <w:proofErr w:type="spellStart"/>
      <w:r>
        <w:t>изолят</w:t>
      </w:r>
      <w:proofErr w:type="spellEnd"/>
      <w:r>
        <w:t xml:space="preserve"> сывороточного протеина </w:t>
      </w:r>
      <w:proofErr w:type="spellStart"/>
      <w:r>
        <w:t>Isolac</w:t>
      </w:r>
      <w:proofErr w:type="spellEnd"/>
      <w:r>
        <w:t xml:space="preserve">®. </w:t>
      </w:r>
    </w:p>
    <w:p w:rsidR="00F159B0" w:rsidRDefault="00F159B0" w:rsidP="00F159B0">
      <w:r>
        <w:t xml:space="preserve">Благодаря такой биологической основе аминокислоты </w:t>
      </w:r>
      <w:proofErr w:type="spellStart"/>
      <w:r>
        <w:t>LevroAminoTab</w:t>
      </w:r>
      <w:proofErr w:type="spellEnd"/>
      <w:r>
        <w:t xml:space="preserve"> быстро достигают мышечных клеток, ускоряют анаболические процессы и являются незаменимым строительным материалом для мышц атлета. </w:t>
      </w:r>
    </w:p>
    <w:p w:rsidR="00F159B0" w:rsidRDefault="00F159B0" w:rsidP="00F159B0">
      <w:proofErr w:type="spellStart"/>
      <w:r>
        <w:t>LevroAminoTab</w:t>
      </w:r>
      <w:proofErr w:type="spellEnd"/>
      <w:r>
        <w:t xml:space="preserve"> содержит оптимальное соотношение аминокислот ВСАА 2:1:1, которые были подобраны в соответствии с требованиями спортсменов для интенсивных тренировок! </w:t>
      </w:r>
    </w:p>
    <w:p w:rsidR="00F159B0" w:rsidRDefault="00F159B0" w:rsidP="00F159B0"/>
    <w:p w:rsidR="00F159B0" w:rsidRPr="00F159B0" w:rsidRDefault="00F159B0" w:rsidP="00F159B0">
      <w:pPr>
        <w:rPr>
          <w:b/>
          <w:sz w:val="28"/>
          <w:szCs w:val="28"/>
        </w:rPr>
      </w:pPr>
      <w:r w:rsidRPr="00F159B0">
        <w:rPr>
          <w:b/>
          <w:sz w:val="28"/>
          <w:szCs w:val="28"/>
        </w:rPr>
        <w:t>Свойства и преимущества:</w:t>
      </w:r>
    </w:p>
    <w:p w:rsidR="00F159B0" w:rsidRDefault="00F159B0" w:rsidP="00F159B0">
      <w:r>
        <w:t xml:space="preserve">- </w:t>
      </w:r>
      <w:r>
        <w:t>оптимальный аминокислотный профиль</w:t>
      </w:r>
      <w:r w:rsidR="00902079">
        <w:t>;</w:t>
      </w:r>
    </w:p>
    <w:p w:rsidR="00F159B0" w:rsidRDefault="00F159B0" w:rsidP="00F159B0">
      <w:r>
        <w:t xml:space="preserve">- </w:t>
      </w:r>
      <w:r>
        <w:t>лучшие ингредиенты, чтобы построить мышечную массу</w:t>
      </w:r>
      <w:r w:rsidR="00902079">
        <w:t>;</w:t>
      </w:r>
    </w:p>
    <w:p w:rsidR="00F159B0" w:rsidRDefault="00F159B0" w:rsidP="00F159B0">
      <w:r>
        <w:t xml:space="preserve">- </w:t>
      </w:r>
      <w:r>
        <w:t>аминокислоты в наилучшей для организма L-форме</w:t>
      </w:r>
      <w:r w:rsidR="00902079">
        <w:t>;</w:t>
      </w:r>
    </w:p>
    <w:p w:rsidR="00F159B0" w:rsidRDefault="00F159B0" w:rsidP="00F159B0">
      <w:r>
        <w:t xml:space="preserve">- </w:t>
      </w:r>
      <w:r>
        <w:t>ускоряет синтез белковых структур – мышечных волокон</w:t>
      </w:r>
      <w:r w:rsidR="00902079">
        <w:t>;</w:t>
      </w:r>
    </w:p>
    <w:p w:rsidR="00F159B0" w:rsidRDefault="00F159B0" w:rsidP="00F159B0">
      <w:r>
        <w:t xml:space="preserve">- </w:t>
      </w:r>
      <w:r>
        <w:t>подавляет мышечный катаболизм</w:t>
      </w:r>
      <w:r w:rsidR="00902079">
        <w:t>.</w:t>
      </w:r>
    </w:p>
    <w:p w:rsidR="00F159B0" w:rsidRDefault="00F159B0" w:rsidP="00F159B0"/>
    <w:p w:rsidR="00F159B0" w:rsidRDefault="00F159B0" w:rsidP="00F159B0">
      <w:proofErr w:type="spellStart"/>
      <w:r>
        <w:t>LevroAminoTab</w:t>
      </w:r>
      <w:proofErr w:type="spellEnd"/>
      <w:r>
        <w:t xml:space="preserve"> был разработан при непосредственном участии </w:t>
      </w:r>
      <w:proofErr w:type="spellStart"/>
      <w:r>
        <w:t>Кевина</w:t>
      </w:r>
      <w:proofErr w:type="spellEnd"/>
      <w:r>
        <w:t xml:space="preserve"> </w:t>
      </w:r>
      <w:proofErr w:type="spellStart"/>
      <w:r>
        <w:t>Леврона</w:t>
      </w:r>
      <w:proofErr w:type="spellEnd"/>
      <w:r>
        <w:t xml:space="preserve"> - легенды не могут ошибаться!</w:t>
      </w:r>
    </w:p>
    <w:p w:rsidR="00F159B0" w:rsidRDefault="00F159B0" w:rsidP="00F159B0"/>
    <w:p w:rsidR="00F159B0" w:rsidRDefault="00F159B0" w:rsidP="00F159B0">
      <w:r w:rsidRPr="00F159B0">
        <w:rPr>
          <w:b/>
        </w:rPr>
        <w:t>Рекомендации по применению:</w:t>
      </w:r>
      <w:r>
        <w:t xml:space="preserve"> по 1 порции (2 таблетки) 3 раза в день. Утром, за 30 минут до тренировки и после тренировки, запивая водой.</w:t>
      </w:r>
    </w:p>
    <w:p w:rsidR="0058742E" w:rsidRPr="00F159B0" w:rsidRDefault="00F159B0" w:rsidP="00F159B0">
      <w:r w:rsidRPr="002B2395">
        <w:rPr>
          <w:b/>
        </w:rPr>
        <w:t>В нетренировочные дни:</w:t>
      </w:r>
      <w:r>
        <w:t xml:space="preserve"> утром и между приемами пищи.</w:t>
      </w:r>
      <w:r>
        <w:t xml:space="preserve"> </w:t>
      </w:r>
    </w:p>
    <w:sectPr w:rsidR="0058742E" w:rsidRPr="00F159B0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03D7"/>
    <w:rsid w:val="000244E5"/>
    <w:rsid w:val="00063BED"/>
    <w:rsid w:val="000670DA"/>
    <w:rsid w:val="0008345D"/>
    <w:rsid w:val="000B7634"/>
    <w:rsid w:val="000F5DC3"/>
    <w:rsid w:val="00156B46"/>
    <w:rsid w:val="001813CE"/>
    <w:rsid w:val="0018141E"/>
    <w:rsid w:val="001D5FA7"/>
    <w:rsid w:val="001D67CA"/>
    <w:rsid w:val="0021386A"/>
    <w:rsid w:val="00242639"/>
    <w:rsid w:val="002434C8"/>
    <w:rsid w:val="00256764"/>
    <w:rsid w:val="002B2395"/>
    <w:rsid w:val="002C207F"/>
    <w:rsid w:val="002F71B1"/>
    <w:rsid w:val="00304C5A"/>
    <w:rsid w:val="00320D0B"/>
    <w:rsid w:val="003354C8"/>
    <w:rsid w:val="00340A4F"/>
    <w:rsid w:val="00355C47"/>
    <w:rsid w:val="00386B61"/>
    <w:rsid w:val="003E747B"/>
    <w:rsid w:val="0041160B"/>
    <w:rsid w:val="00442D91"/>
    <w:rsid w:val="004576F2"/>
    <w:rsid w:val="004B6DD6"/>
    <w:rsid w:val="004C6CB3"/>
    <w:rsid w:val="00512A23"/>
    <w:rsid w:val="00533C06"/>
    <w:rsid w:val="00545382"/>
    <w:rsid w:val="0058742E"/>
    <w:rsid w:val="005A3572"/>
    <w:rsid w:val="005C2015"/>
    <w:rsid w:val="00672EDD"/>
    <w:rsid w:val="006C1155"/>
    <w:rsid w:val="006C7217"/>
    <w:rsid w:val="00711053"/>
    <w:rsid w:val="00720667"/>
    <w:rsid w:val="00720AA2"/>
    <w:rsid w:val="00725133"/>
    <w:rsid w:val="00727FDA"/>
    <w:rsid w:val="00732229"/>
    <w:rsid w:val="00745A51"/>
    <w:rsid w:val="00771F0A"/>
    <w:rsid w:val="007C253D"/>
    <w:rsid w:val="00843396"/>
    <w:rsid w:val="008563CC"/>
    <w:rsid w:val="008A1960"/>
    <w:rsid w:val="008C472B"/>
    <w:rsid w:val="008C54F7"/>
    <w:rsid w:val="00902079"/>
    <w:rsid w:val="009067F5"/>
    <w:rsid w:val="009920A1"/>
    <w:rsid w:val="009C7ACC"/>
    <w:rsid w:val="009E1FD3"/>
    <w:rsid w:val="00A003CF"/>
    <w:rsid w:val="00A11A41"/>
    <w:rsid w:val="00A252A4"/>
    <w:rsid w:val="00A82143"/>
    <w:rsid w:val="00A82507"/>
    <w:rsid w:val="00AC4FD9"/>
    <w:rsid w:val="00B11E8C"/>
    <w:rsid w:val="00B30772"/>
    <w:rsid w:val="00B718AA"/>
    <w:rsid w:val="00BE7443"/>
    <w:rsid w:val="00C40A50"/>
    <w:rsid w:val="00C53A8F"/>
    <w:rsid w:val="00D24E36"/>
    <w:rsid w:val="00D9237D"/>
    <w:rsid w:val="00DC14AB"/>
    <w:rsid w:val="00DD2CD3"/>
    <w:rsid w:val="00E34764"/>
    <w:rsid w:val="00E74B22"/>
    <w:rsid w:val="00EA48F7"/>
    <w:rsid w:val="00EB10C4"/>
    <w:rsid w:val="00EC7F78"/>
    <w:rsid w:val="00ED55BE"/>
    <w:rsid w:val="00EF496E"/>
    <w:rsid w:val="00F159B0"/>
    <w:rsid w:val="00F569BD"/>
    <w:rsid w:val="00F953EC"/>
    <w:rsid w:val="00FD0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D03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3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72</cp:revision>
  <dcterms:created xsi:type="dcterms:W3CDTF">2016-03-30T12:24:00Z</dcterms:created>
  <dcterms:modified xsi:type="dcterms:W3CDTF">2016-04-11T06:37:00Z</dcterms:modified>
</cp:coreProperties>
</file>